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8E" w:rsidRPr="005442EC" w:rsidRDefault="0041708E" w:rsidP="005442EC">
      <w:pPr>
        <w:contextualSpacing/>
        <w:rPr>
          <w:b/>
          <w:sz w:val="24"/>
          <w:szCs w:val="24"/>
        </w:rPr>
      </w:pPr>
      <w:bookmarkStart w:id="0" w:name="z449"/>
      <w:r w:rsidRPr="005442EC">
        <w:rPr>
          <w:b/>
          <w:sz w:val="24"/>
          <w:szCs w:val="24"/>
        </w:rPr>
        <w:t>Наименование организации образования:</w:t>
      </w:r>
    </w:p>
    <w:p w:rsidR="003F5297" w:rsidRPr="005442EC" w:rsidRDefault="0041708E" w:rsidP="005442EC">
      <w:pPr>
        <w:pStyle w:val="a3"/>
        <w:rPr>
          <w:rFonts w:ascii="Times New Roman" w:hAnsi="Times New Roman"/>
          <w:sz w:val="24"/>
          <w:szCs w:val="24"/>
        </w:rPr>
      </w:pPr>
      <w:r w:rsidRPr="005442EC">
        <w:rPr>
          <w:rFonts w:ascii="Times New Roman" w:hAnsi="Times New Roman"/>
          <w:b/>
          <w:sz w:val="24"/>
          <w:szCs w:val="24"/>
        </w:rPr>
        <w:t xml:space="preserve">Краткосрочный (поурочный) план по </w:t>
      </w:r>
      <w:r w:rsidR="00014C2D" w:rsidRPr="005442EC">
        <w:rPr>
          <w:rFonts w:ascii="Times New Roman" w:hAnsi="Times New Roman"/>
          <w:b/>
          <w:sz w:val="24"/>
          <w:szCs w:val="24"/>
        </w:rPr>
        <w:t>естествознанию</w:t>
      </w:r>
      <w:r w:rsidR="00014C2D" w:rsidRPr="005442E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B1A89" w:rsidRPr="005442EC">
        <w:rPr>
          <w:rFonts w:ascii="Times New Roman" w:hAnsi="Times New Roman"/>
          <w:b/>
          <w:sz w:val="24"/>
          <w:szCs w:val="24"/>
        </w:rPr>
        <w:t>№ 2</w:t>
      </w:r>
      <w:r w:rsidR="00942B35">
        <w:rPr>
          <w:rFonts w:ascii="Times New Roman" w:hAnsi="Times New Roman"/>
          <w:b/>
          <w:sz w:val="24"/>
          <w:szCs w:val="24"/>
        </w:rPr>
        <w:t>7</w:t>
      </w:r>
      <w:r w:rsidR="00014C2D" w:rsidRPr="005442EC">
        <w:rPr>
          <w:rFonts w:ascii="Times New Roman" w:hAnsi="Times New Roman"/>
          <w:sz w:val="24"/>
          <w:szCs w:val="24"/>
        </w:rPr>
        <w:br/>
      </w:r>
      <w:r w:rsidR="00CA37B0" w:rsidRPr="005442EC">
        <w:rPr>
          <w:rFonts w:ascii="Times New Roman" w:hAnsi="Times New Roman"/>
          <w:sz w:val="24"/>
          <w:szCs w:val="24"/>
        </w:rPr>
        <w:t xml:space="preserve">Тема: </w:t>
      </w:r>
      <w:r w:rsidR="00F917A4" w:rsidRPr="005442EC">
        <w:rPr>
          <w:rFonts w:ascii="Times New Roman" w:hAnsi="Times New Roman"/>
          <w:sz w:val="24"/>
          <w:szCs w:val="24"/>
        </w:rPr>
        <w:t>Сколько весит слон?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4900"/>
        <w:gridCol w:w="4584"/>
      </w:tblGrid>
      <w:tr w:rsidR="005442EC" w:rsidRPr="005442EC" w:rsidTr="00674604">
        <w:trPr>
          <w:trHeight w:val="33"/>
        </w:trPr>
        <w:tc>
          <w:tcPr>
            <w:tcW w:w="1718" w:type="dxa"/>
            <w:shd w:val="clear" w:color="auto" w:fill="auto"/>
            <w:hideMark/>
          </w:tcPr>
          <w:bookmarkEnd w:id="0"/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5442EC" w:rsidRDefault="001B5376" w:rsidP="00C15B07">
            <w:pPr>
              <w:widowControl w:val="0"/>
              <w:ind w:left="113" w:right="113"/>
              <w:contextualSpacing/>
              <w:rPr>
                <w:sz w:val="24"/>
                <w:szCs w:val="24"/>
                <w:lang w:val="kk-KZ"/>
              </w:rPr>
            </w:pPr>
            <w:r w:rsidRPr="005442EC">
              <w:rPr>
                <w:sz w:val="24"/>
                <w:szCs w:val="24"/>
                <w:lang w:val="kk-KZ"/>
              </w:rPr>
              <w:t>«</w:t>
            </w:r>
            <w:r w:rsidR="00C15B07">
              <w:rPr>
                <w:sz w:val="24"/>
                <w:szCs w:val="24"/>
                <w:lang w:val="kk-KZ"/>
              </w:rPr>
              <w:t>физика природы</w:t>
            </w:r>
            <w:r w:rsidRPr="005442EC">
              <w:rPr>
                <w:sz w:val="24"/>
                <w:szCs w:val="24"/>
                <w:lang w:val="kk-KZ"/>
              </w:rPr>
              <w:t>»</w:t>
            </w:r>
          </w:p>
        </w:tc>
      </w:tr>
      <w:tr w:rsidR="005442EC" w:rsidRPr="005442EC" w:rsidTr="00674604">
        <w:trPr>
          <w:trHeight w:val="33"/>
        </w:trPr>
        <w:tc>
          <w:tcPr>
            <w:tcW w:w="1718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</w:tc>
      </w:tr>
      <w:tr w:rsidR="005442EC" w:rsidRPr="005442EC" w:rsidTr="00674604">
        <w:trPr>
          <w:trHeight w:val="330"/>
        </w:trPr>
        <w:tc>
          <w:tcPr>
            <w:tcW w:w="1718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</w:tc>
      </w:tr>
      <w:tr w:rsidR="005442EC" w:rsidRPr="005442EC" w:rsidTr="00674604">
        <w:trPr>
          <w:trHeight w:val="33"/>
        </w:trPr>
        <w:tc>
          <w:tcPr>
            <w:tcW w:w="1718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850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53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5442EC" w:rsidRPr="005442EC" w:rsidTr="00674604">
        <w:trPr>
          <w:trHeight w:val="33"/>
        </w:trPr>
        <w:tc>
          <w:tcPr>
            <w:tcW w:w="1718" w:type="dxa"/>
            <w:shd w:val="clear" w:color="auto" w:fill="auto"/>
            <w:hideMark/>
          </w:tcPr>
          <w:p w:rsidR="003F5297" w:rsidRPr="005442EC" w:rsidRDefault="003F5297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5297" w:rsidRPr="005442EC" w:rsidRDefault="00F917A4" w:rsidP="005442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2EC">
              <w:rPr>
                <w:rFonts w:ascii="Times New Roman" w:hAnsi="Times New Roman"/>
                <w:sz w:val="24"/>
                <w:szCs w:val="24"/>
              </w:rPr>
              <w:t>Сколько весит слон?</w:t>
            </w:r>
          </w:p>
        </w:tc>
      </w:tr>
      <w:tr w:rsidR="00942B35" w:rsidRPr="005442EC" w:rsidTr="00674604">
        <w:trPr>
          <w:trHeight w:val="33"/>
        </w:trPr>
        <w:tc>
          <w:tcPr>
            <w:tcW w:w="1718" w:type="dxa"/>
            <w:shd w:val="clear" w:color="auto" w:fill="auto"/>
            <w:hideMark/>
          </w:tcPr>
          <w:p w:rsidR="00942B35" w:rsidRPr="005442EC" w:rsidRDefault="00942B35" w:rsidP="00942B35">
            <w:pPr>
              <w:ind w:left="20"/>
              <w:contextualSpacing/>
              <w:rPr>
                <w:sz w:val="24"/>
                <w:szCs w:val="24"/>
              </w:rPr>
            </w:pPr>
            <w:bookmarkStart w:id="1" w:name="z450" w:colFirst="0" w:colLast="0"/>
            <w:r w:rsidRPr="005442EC">
              <w:rPr>
                <w:sz w:val="24"/>
                <w:szCs w:val="24"/>
              </w:rPr>
              <w:t xml:space="preserve"> Цели обучения в соответствии </w:t>
            </w:r>
            <w:r w:rsidRPr="005442EC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42B35" w:rsidRPr="003363AA" w:rsidRDefault="00942B35" w:rsidP="00942B35">
            <w:pPr>
              <w:pStyle w:val="TableParagraph"/>
              <w:spacing w:line="273" w:lineRule="exact"/>
              <w:ind w:left="87"/>
              <w:rPr>
                <w:sz w:val="24"/>
              </w:rPr>
            </w:pPr>
            <w:r w:rsidRPr="003363AA">
              <w:rPr>
                <w:sz w:val="24"/>
              </w:rPr>
              <w:t>2.5.1.4</w:t>
            </w:r>
            <w:r w:rsidRPr="003363AA">
              <w:rPr>
                <w:spacing w:val="-3"/>
                <w:sz w:val="24"/>
              </w:rPr>
              <w:t xml:space="preserve"> </w:t>
            </w:r>
            <w:r w:rsidRPr="003363AA">
              <w:rPr>
                <w:sz w:val="24"/>
              </w:rPr>
              <w:t>выбирать</w:t>
            </w:r>
            <w:r w:rsidRPr="003363AA">
              <w:rPr>
                <w:spacing w:val="-1"/>
                <w:sz w:val="24"/>
              </w:rPr>
              <w:t xml:space="preserve"> </w:t>
            </w:r>
            <w:r w:rsidRPr="003363AA">
              <w:rPr>
                <w:sz w:val="24"/>
              </w:rPr>
              <w:t>и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использовать</w:t>
            </w:r>
            <w:r w:rsidRPr="003363AA">
              <w:rPr>
                <w:spacing w:val="-1"/>
                <w:sz w:val="24"/>
              </w:rPr>
              <w:t xml:space="preserve"> </w:t>
            </w:r>
            <w:r w:rsidRPr="003363AA">
              <w:rPr>
                <w:sz w:val="24"/>
              </w:rPr>
              <w:t>приборы</w:t>
            </w:r>
            <w:r w:rsidRPr="003363AA">
              <w:rPr>
                <w:spacing w:val="-1"/>
                <w:sz w:val="24"/>
              </w:rPr>
              <w:t xml:space="preserve"> </w:t>
            </w:r>
            <w:r w:rsidRPr="003363AA">
              <w:rPr>
                <w:sz w:val="24"/>
              </w:rPr>
              <w:t>для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определения</w:t>
            </w:r>
            <w:r w:rsidRPr="003363AA">
              <w:rPr>
                <w:spacing w:val="-1"/>
                <w:sz w:val="24"/>
              </w:rPr>
              <w:t xml:space="preserve"> </w:t>
            </w:r>
            <w:r w:rsidRPr="003363AA">
              <w:rPr>
                <w:spacing w:val="-2"/>
                <w:sz w:val="24"/>
              </w:rPr>
              <w:t>массы;</w:t>
            </w:r>
          </w:p>
          <w:p w:rsidR="00674604" w:rsidRPr="003363AA" w:rsidRDefault="00942B35" w:rsidP="00674604">
            <w:pPr>
              <w:pStyle w:val="TableParagraph"/>
              <w:spacing w:line="239" w:lineRule="exact"/>
              <w:ind w:left="106"/>
              <w:rPr>
                <w:b/>
                <w:spacing w:val="-2"/>
                <w:sz w:val="24"/>
              </w:rPr>
            </w:pPr>
            <w:r w:rsidRPr="003363AA">
              <w:rPr>
                <w:sz w:val="24"/>
              </w:rPr>
              <w:t>2.1.2.5</w:t>
            </w:r>
            <w:r w:rsidRPr="003363AA">
              <w:rPr>
                <w:spacing w:val="-4"/>
                <w:sz w:val="24"/>
              </w:rPr>
              <w:t xml:space="preserve"> </w:t>
            </w:r>
            <w:r w:rsidRPr="003363AA">
              <w:rPr>
                <w:sz w:val="24"/>
              </w:rPr>
              <w:t>проводить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наблюдения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согласно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составленному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плану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и</w:t>
            </w:r>
            <w:r w:rsidRPr="003363AA">
              <w:rPr>
                <w:spacing w:val="-2"/>
                <w:sz w:val="24"/>
              </w:rPr>
              <w:t xml:space="preserve"> </w:t>
            </w:r>
            <w:r w:rsidRPr="003363AA">
              <w:rPr>
                <w:sz w:val="24"/>
              </w:rPr>
              <w:t>формулировать</w:t>
            </w:r>
            <w:r w:rsidRPr="003363AA">
              <w:rPr>
                <w:spacing w:val="-1"/>
                <w:sz w:val="24"/>
              </w:rPr>
              <w:t xml:space="preserve"> </w:t>
            </w:r>
            <w:r w:rsidRPr="003363AA">
              <w:rPr>
                <w:spacing w:val="-2"/>
                <w:sz w:val="24"/>
              </w:rPr>
              <w:t>выводы;</w:t>
            </w:r>
            <w:r w:rsidR="00674604" w:rsidRPr="003363AA">
              <w:rPr>
                <w:b/>
                <w:sz w:val="24"/>
              </w:rPr>
              <w:t xml:space="preserve"> 2.1.2.1</w:t>
            </w:r>
            <w:r w:rsidR="00674604" w:rsidRPr="003363AA">
              <w:rPr>
                <w:b/>
                <w:spacing w:val="-8"/>
                <w:sz w:val="24"/>
              </w:rPr>
              <w:t xml:space="preserve"> </w:t>
            </w:r>
            <w:r w:rsidR="00674604" w:rsidRPr="003363AA">
              <w:rPr>
                <w:b/>
                <w:sz w:val="24"/>
              </w:rPr>
              <w:t>объяснять</w:t>
            </w:r>
            <w:r w:rsidR="00674604" w:rsidRPr="003363AA">
              <w:rPr>
                <w:b/>
                <w:spacing w:val="-8"/>
                <w:sz w:val="24"/>
              </w:rPr>
              <w:t xml:space="preserve"> </w:t>
            </w:r>
            <w:r w:rsidR="00674604" w:rsidRPr="003363AA">
              <w:rPr>
                <w:b/>
                <w:sz w:val="24"/>
              </w:rPr>
              <w:t>понятие</w:t>
            </w:r>
            <w:r w:rsidR="00674604" w:rsidRPr="003363AA">
              <w:rPr>
                <w:b/>
                <w:spacing w:val="-9"/>
                <w:sz w:val="24"/>
              </w:rPr>
              <w:t xml:space="preserve"> </w:t>
            </w:r>
            <w:r w:rsidR="00674604" w:rsidRPr="003363AA">
              <w:rPr>
                <w:b/>
                <w:sz w:val="24"/>
              </w:rPr>
              <w:t>«источник</w:t>
            </w:r>
            <w:r w:rsidR="00674604" w:rsidRPr="003363AA">
              <w:rPr>
                <w:b/>
                <w:spacing w:val="-8"/>
                <w:sz w:val="24"/>
              </w:rPr>
              <w:t xml:space="preserve"> </w:t>
            </w:r>
            <w:r w:rsidR="00674604" w:rsidRPr="003363AA">
              <w:rPr>
                <w:b/>
                <w:sz w:val="24"/>
              </w:rPr>
              <w:t>информации»</w:t>
            </w:r>
            <w:r w:rsidR="00674604" w:rsidRPr="003363AA">
              <w:rPr>
                <w:b/>
                <w:spacing w:val="-8"/>
                <w:sz w:val="24"/>
              </w:rPr>
              <w:t xml:space="preserve"> </w:t>
            </w:r>
            <w:r w:rsidR="00674604" w:rsidRPr="003363AA">
              <w:rPr>
                <w:b/>
                <w:sz w:val="24"/>
              </w:rPr>
              <w:t>и его важность для проведения исследований</w:t>
            </w:r>
          </w:p>
          <w:p w:rsidR="00674604" w:rsidRPr="003363AA" w:rsidRDefault="00674604" w:rsidP="00674604">
            <w:pPr>
              <w:pStyle w:val="TableParagraph"/>
              <w:tabs>
                <w:tab w:val="left" w:pos="827"/>
              </w:tabs>
              <w:spacing w:line="216" w:lineRule="auto"/>
              <w:ind w:left="106" w:right="555"/>
              <w:rPr>
                <w:b/>
                <w:sz w:val="24"/>
              </w:rPr>
            </w:pPr>
            <w:r w:rsidRPr="003363AA">
              <w:rPr>
                <w:sz w:val="24"/>
              </w:rPr>
              <w:t xml:space="preserve">  </w:t>
            </w:r>
            <w:r w:rsidRPr="003363AA">
              <w:rPr>
                <w:b/>
                <w:sz w:val="24"/>
              </w:rPr>
              <w:t>2.1.2.6определять</w:t>
            </w:r>
            <w:r w:rsidRPr="003363AA">
              <w:rPr>
                <w:b/>
                <w:spacing w:val="-13"/>
                <w:sz w:val="24"/>
              </w:rPr>
              <w:t xml:space="preserve"> </w:t>
            </w:r>
            <w:r w:rsidRPr="003363AA">
              <w:rPr>
                <w:b/>
                <w:sz w:val="24"/>
              </w:rPr>
              <w:t>ведущие</w:t>
            </w:r>
            <w:r w:rsidRPr="003363AA">
              <w:rPr>
                <w:b/>
                <w:spacing w:val="-14"/>
                <w:sz w:val="24"/>
              </w:rPr>
              <w:t xml:space="preserve"> </w:t>
            </w:r>
            <w:r w:rsidRPr="003363AA">
              <w:rPr>
                <w:b/>
                <w:sz w:val="24"/>
              </w:rPr>
              <w:t>признаки</w:t>
            </w:r>
            <w:r w:rsidRPr="003363AA">
              <w:rPr>
                <w:b/>
                <w:spacing w:val="-13"/>
                <w:sz w:val="24"/>
              </w:rPr>
              <w:t xml:space="preserve"> </w:t>
            </w:r>
            <w:r w:rsidRPr="003363AA">
              <w:rPr>
                <w:b/>
                <w:sz w:val="24"/>
              </w:rPr>
              <w:t>наблюдения (цель, объект, план, сроки, результат);</w:t>
            </w:r>
          </w:p>
          <w:p w:rsidR="00942B35" w:rsidRPr="003363AA" w:rsidRDefault="00942B35" w:rsidP="00942B35">
            <w:pPr>
              <w:pStyle w:val="TableParagraph"/>
              <w:spacing w:before="2" w:line="257" w:lineRule="exact"/>
              <w:ind w:left="87"/>
              <w:rPr>
                <w:sz w:val="24"/>
              </w:rPr>
            </w:pPr>
          </w:p>
        </w:tc>
      </w:tr>
      <w:bookmarkEnd w:id="1"/>
      <w:tr w:rsidR="00942B35" w:rsidRPr="005442EC" w:rsidTr="00674604">
        <w:trPr>
          <w:trHeight w:val="33"/>
        </w:trPr>
        <w:tc>
          <w:tcPr>
            <w:tcW w:w="1718" w:type="dxa"/>
            <w:shd w:val="clear" w:color="auto" w:fill="auto"/>
            <w:hideMark/>
          </w:tcPr>
          <w:p w:rsidR="00942B35" w:rsidRPr="005442EC" w:rsidRDefault="00942B35" w:rsidP="00942B35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42B35" w:rsidRDefault="00942B35" w:rsidP="00942B3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выводы.</w:t>
            </w:r>
          </w:p>
        </w:tc>
      </w:tr>
    </w:tbl>
    <w:p w:rsidR="00014C2D" w:rsidRPr="005442EC" w:rsidRDefault="00014C2D" w:rsidP="005442EC">
      <w:pPr>
        <w:contextualSpacing/>
        <w:rPr>
          <w:sz w:val="24"/>
          <w:szCs w:val="24"/>
        </w:rPr>
      </w:pPr>
      <w:bookmarkStart w:id="2" w:name="z451"/>
      <w:r w:rsidRPr="005442EC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5516"/>
        <w:gridCol w:w="1375"/>
        <w:gridCol w:w="1825"/>
        <w:gridCol w:w="1114"/>
      </w:tblGrid>
      <w:tr w:rsidR="005442EC" w:rsidRPr="005442EC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5516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1375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5442EC" w:rsidRDefault="00014C2D" w:rsidP="005442EC">
            <w:pPr>
              <w:ind w:left="20"/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Ресурсы</w:t>
            </w:r>
          </w:p>
        </w:tc>
      </w:tr>
      <w:tr w:rsidR="005442EC" w:rsidRPr="005442EC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Начало урока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0-3 мин</w:t>
            </w:r>
            <w:r w:rsidRPr="005442EC">
              <w:rPr>
                <w:sz w:val="24"/>
                <w:szCs w:val="24"/>
              </w:rPr>
              <w:br/>
            </w:r>
          </w:p>
        </w:tc>
        <w:tc>
          <w:tcPr>
            <w:tcW w:w="5516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b/>
                <w:sz w:val="24"/>
                <w:szCs w:val="24"/>
              </w:rPr>
            </w:pPr>
            <w:r w:rsidRPr="005442EC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5442EC" w:rsidRDefault="005442EC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color w:val="000000"/>
                <w:sz w:val="24"/>
                <w:szCs w:val="24"/>
                <w:shd w:val="clear" w:color="auto" w:fill="FFFFFF"/>
              </w:rPr>
              <w:t>добрый день и добрый час,</w:t>
            </w:r>
            <w:r w:rsidRPr="005442EC">
              <w:rPr>
                <w:color w:val="000000"/>
                <w:sz w:val="24"/>
                <w:szCs w:val="24"/>
              </w:rPr>
              <w:br/>
            </w:r>
            <w:r w:rsidRPr="005442EC">
              <w:rPr>
                <w:color w:val="000000"/>
                <w:sz w:val="24"/>
                <w:szCs w:val="24"/>
                <w:shd w:val="clear" w:color="auto" w:fill="FFFFFF"/>
              </w:rPr>
              <w:t>Мы начнём урок сейчас.</w:t>
            </w:r>
            <w:r w:rsidRPr="005442EC">
              <w:rPr>
                <w:color w:val="000000"/>
                <w:sz w:val="24"/>
                <w:szCs w:val="24"/>
              </w:rPr>
              <w:br/>
            </w:r>
            <w:r w:rsidRPr="005442EC">
              <w:rPr>
                <w:color w:val="000000"/>
                <w:sz w:val="24"/>
                <w:szCs w:val="24"/>
                <w:shd w:val="clear" w:color="auto" w:fill="FFFFFF"/>
              </w:rPr>
              <w:t>Тихо дети сели,</w:t>
            </w:r>
            <w:r w:rsidRPr="005442EC">
              <w:rPr>
                <w:color w:val="000000"/>
                <w:sz w:val="24"/>
                <w:szCs w:val="24"/>
              </w:rPr>
              <w:br/>
            </w:r>
            <w:r w:rsidRPr="005442EC">
              <w:rPr>
                <w:color w:val="000000"/>
                <w:sz w:val="24"/>
                <w:szCs w:val="24"/>
                <w:shd w:val="clear" w:color="auto" w:fill="FFFFFF"/>
              </w:rPr>
              <w:t>Тишине открыли двери,</w:t>
            </w:r>
            <w:r w:rsidRPr="005442EC">
              <w:rPr>
                <w:color w:val="000000"/>
                <w:sz w:val="24"/>
                <w:szCs w:val="24"/>
              </w:rPr>
              <w:br/>
            </w:r>
            <w:r w:rsidRPr="005442EC">
              <w:rPr>
                <w:color w:val="000000"/>
                <w:sz w:val="24"/>
                <w:szCs w:val="24"/>
                <w:shd w:val="clear" w:color="auto" w:fill="FFFFFF"/>
              </w:rPr>
              <w:t>На уроке пусть сидит,</w:t>
            </w:r>
            <w:r w:rsidRPr="005442EC">
              <w:rPr>
                <w:color w:val="000000"/>
                <w:sz w:val="24"/>
                <w:szCs w:val="24"/>
              </w:rPr>
              <w:br/>
            </w:r>
            <w:r w:rsidRPr="005442EC">
              <w:rPr>
                <w:color w:val="000000"/>
                <w:sz w:val="24"/>
                <w:szCs w:val="24"/>
                <w:shd w:val="clear" w:color="auto" w:fill="FFFFFF"/>
              </w:rPr>
              <w:t>Будет шумно – улетит.</w:t>
            </w:r>
          </w:p>
        </w:tc>
        <w:tc>
          <w:tcPr>
            <w:tcW w:w="1375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5442EC" w:rsidRPr="005442EC" w:rsidTr="00EE723C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Середина урока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4-40 мин</w:t>
            </w:r>
          </w:p>
        </w:tc>
        <w:tc>
          <w:tcPr>
            <w:tcW w:w="5516" w:type="dxa"/>
            <w:shd w:val="clear" w:color="auto" w:fill="auto"/>
          </w:tcPr>
          <w:p w:rsidR="0007087D" w:rsidRPr="005442EC" w:rsidRDefault="00014C2D" w:rsidP="005442EC">
            <w:pPr>
              <w:contextualSpacing/>
              <w:rPr>
                <w:b/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1.</w:t>
            </w:r>
            <w:r w:rsidRPr="005442EC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5442EC" w:rsidRDefault="0007087D" w:rsidP="005442EC">
            <w:pPr>
              <w:contextualSpacing/>
              <w:rPr>
                <w:b/>
                <w:sz w:val="24"/>
                <w:szCs w:val="24"/>
              </w:rPr>
            </w:pPr>
            <w:r w:rsidRPr="005442EC">
              <w:rPr>
                <w:b/>
                <w:sz w:val="24"/>
                <w:szCs w:val="24"/>
              </w:rPr>
              <w:t>Проверка дз</w:t>
            </w:r>
          </w:p>
          <w:p w:rsidR="00216FD8" w:rsidRPr="002E7E8D" w:rsidRDefault="00216FD8" w:rsidP="00216FD8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Что такое скорость?</w:t>
            </w:r>
          </w:p>
          <w:p w:rsidR="00216FD8" w:rsidRPr="002E7E8D" w:rsidRDefault="00216FD8" w:rsidP="00216FD8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Какие слова вы бы использовали, чтобы охарактеризовать скорость?</w:t>
            </w:r>
          </w:p>
          <w:p w:rsidR="00216FD8" w:rsidRPr="005442EC" w:rsidRDefault="00216FD8" w:rsidP="00216FD8">
            <w:pPr>
              <w:pStyle w:val="a6"/>
              <w:shd w:val="clear" w:color="auto" w:fill="FFFFFF"/>
              <w:spacing w:before="0" w:beforeAutospacing="0" w:after="0" w:afterAutospacing="0"/>
            </w:pPr>
            <w:r w:rsidRPr="002E7E8D">
              <w:rPr>
                <w:color w:val="000000"/>
              </w:rPr>
              <w:t>Можно ли измерить скорость</w:t>
            </w:r>
            <w:r w:rsidRPr="002E7E8D">
              <w:rPr>
                <w:b/>
                <w:bCs/>
                <w:color w:val="000000"/>
              </w:rPr>
              <w:t xml:space="preserve">? Каким прибором измеряют скорость? </w:t>
            </w:r>
            <w:r w:rsidRPr="005442EC">
              <w:t>Всегда ли люди для передвижения использовали транспортные средства?</w:t>
            </w:r>
          </w:p>
          <w:p w:rsidR="00216FD8" w:rsidRPr="005442EC" w:rsidRDefault="00216FD8" w:rsidP="00216FD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О каких видах транспорта вы узнали?</w:t>
            </w:r>
          </w:p>
          <w:p w:rsidR="00216FD8" w:rsidRPr="005442EC" w:rsidRDefault="00216FD8" w:rsidP="00216FD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Какую скорость они развивают?</w:t>
            </w:r>
          </w:p>
          <w:p w:rsidR="00216FD8" w:rsidRPr="005442EC" w:rsidRDefault="00216FD8" w:rsidP="00216FD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Почему наше время называют временем скоростей?</w:t>
            </w:r>
          </w:p>
          <w:p w:rsidR="00216FD8" w:rsidRPr="005442EC" w:rsidRDefault="00216FD8" w:rsidP="00216FD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Кто является чемпионом скорости в мире животных?</w:t>
            </w:r>
          </w:p>
          <w:p w:rsidR="00216FD8" w:rsidRPr="005442EC" w:rsidRDefault="00216FD8" w:rsidP="00216FD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Какая самая большая скорость в природе?</w:t>
            </w:r>
          </w:p>
          <w:p w:rsidR="00014C2D" w:rsidRPr="005442EC" w:rsidRDefault="00014C2D" w:rsidP="005442EC">
            <w:pPr>
              <w:contextualSpacing/>
              <w:rPr>
                <w:b/>
                <w:sz w:val="24"/>
                <w:szCs w:val="24"/>
              </w:rPr>
            </w:pPr>
            <w:r w:rsidRPr="005442EC">
              <w:rPr>
                <w:b/>
                <w:sz w:val="24"/>
                <w:szCs w:val="24"/>
              </w:rPr>
              <w:t>Целеполагание.</w:t>
            </w:r>
          </w:p>
          <w:p w:rsidR="0034219E" w:rsidRPr="005442EC" w:rsidRDefault="00216FD8" w:rsidP="005442EC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Рассмотрите иллюстрацию на стр 89</w:t>
            </w:r>
            <w:r w:rsidR="0034219E" w:rsidRPr="005442EC">
              <w:rPr>
                <w:b/>
                <w:sz w:val="24"/>
                <w:szCs w:val="24"/>
              </w:rPr>
              <w:t xml:space="preserve"> №1</w:t>
            </w:r>
          </w:p>
          <w:p w:rsidR="00DB1A89" w:rsidRPr="005442EC" w:rsidRDefault="00F917A4" w:rsidP="005442EC">
            <w:pPr>
              <w:contextualSpacing/>
              <w:rPr>
                <w:b/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Назовите лёгкие и тяжёлые предметы. Всегда ли можно определить какой предмет лёгкий, а какой тяжёлый?</w:t>
            </w:r>
            <w:r w:rsidRPr="005442EC">
              <w:rPr>
                <w:sz w:val="24"/>
                <w:szCs w:val="24"/>
                <w:shd w:val="clear" w:color="auto" w:fill="FFFFFF"/>
              </w:rPr>
              <w:t xml:space="preserve"> Нет, не всегда мы можем измерить на глаз. Надо взвешивать. </w:t>
            </w:r>
          </w:p>
          <w:p w:rsidR="00014C2D" w:rsidRPr="005442EC" w:rsidRDefault="00825BCE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5442EC" w:rsidRDefault="00825BCE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b/>
                <w:sz w:val="24"/>
                <w:szCs w:val="24"/>
              </w:rPr>
              <w:t>2. Работа над темой.</w:t>
            </w:r>
            <w:r w:rsidRPr="005442EC">
              <w:rPr>
                <w:sz w:val="24"/>
                <w:szCs w:val="24"/>
              </w:rPr>
              <w:t xml:space="preserve"> </w:t>
            </w:r>
          </w:p>
          <w:p w:rsidR="00216FD8" w:rsidRDefault="002F2776" w:rsidP="005442EC">
            <w:pPr>
              <w:pStyle w:val="a6"/>
              <w:spacing w:before="0" w:beforeAutospacing="0" w:after="0" w:afterAutospacing="0"/>
              <w:contextualSpacing/>
              <w:rPr>
                <w:b/>
              </w:rPr>
            </w:pPr>
            <w:r w:rsidRPr="005442EC">
              <w:t xml:space="preserve"> </w:t>
            </w:r>
            <w:r w:rsidR="00216FD8">
              <w:rPr>
                <w:b/>
              </w:rPr>
              <w:t>Чтение текста стр 89-90</w:t>
            </w:r>
          </w:p>
          <w:p w:rsidR="002F2776" w:rsidRPr="005442EC" w:rsidRDefault="00F917A4" w:rsidP="005442EC">
            <w:pPr>
              <w:pStyle w:val="a6"/>
              <w:spacing w:before="0" w:beforeAutospacing="0" w:after="0" w:afterAutospacing="0"/>
              <w:contextualSpacing/>
            </w:pPr>
            <w:r w:rsidRPr="005442EC">
              <w:lastRenderedPageBreak/>
              <w:t>Что такое масса?</w:t>
            </w:r>
          </w:p>
          <w:p w:rsidR="00F917A4" w:rsidRDefault="00F917A4" w:rsidP="005442EC">
            <w:pPr>
              <w:pStyle w:val="a6"/>
              <w:spacing w:before="0" w:beforeAutospacing="0" w:after="0" w:afterAutospacing="0"/>
              <w:contextualSpacing/>
            </w:pPr>
            <w:r w:rsidRPr="005442EC">
              <w:t>В каких случаях надо знать массу?</w:t>
            </w:r>
          </w:p>
          <w:p w:rsidR="003363AA" w:rsidRPr="005442EC" w:rsidRDefault="003363AA" w:rsidP="005442EC">
            <w:pPr>
              <w:pStyle w:val="a6"/>
              <w:spacing w:before="0" w:beforeAutospacing="0" w:after="0" w:afterAutospacing="0"/>
              <w:contextualSpacing/>
            </w:pPr>
            <w:r>
              <w:t>Что говорят  вместо «предмет тяжелее» -...</w:t>
            </w:r>
            <w:bookmarkStart w:id="3" w:name="_GoBack"/>
            <w:bookmarkEnd w:id="3"/>
          </w:p>
          <w:p w:rsidR="002F2776" w:rsidRPr="005442EC" w:rsidRDefault="00216FD8" w:rsidP="005442EC">
            <w:pPr>
              <w:pStyle w:val="a6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t xml:space="preserve">Работа с иллюстрацией на стр </w:t>
            </w:r>
            <w:r w:rsidR="003363AA">
              <w:rPr>
                <w:b/>
              </w:rPr>
              <w:t xml:space="preserve">89 </w:t>
            </w:r>
            <w:r>
              <w:rPr>
                <w:b/>
              </w:rPr>
              <w:t>№2</w:t>
            </w:r>
          </w:p>
          <w:p w:rsidR="002F2776" w:rsidRPr="005442EC" w:rsidRDefault="00F917A4" w:rsidP="005442EC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5442EC">
              <w:rPr>
                <w:bCs/>
              </w:rPr>
              <w:t>Рассмотрите картинки. Сделайте выводы.</w:t>
            </w:r>
          </w:p>
          <w:p w:rsidR="00324210" w:rsidRPr="005442EC" w:rsidRDefault="00324210" w:rsidP="005442EC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5442EC">
              <w:rPr>
                <w:b/>
                <w:bCs/>
              </w:rPr>
              <w:t>Физминутка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442EC">
              <w:rPr>
                <w:rFonts w:eastAsiaTheme="minorHAnsi"/>
                <w:b/>
                <w:sz w:val="24"/>
                <w:szCs w:val="24"/>
                <w:lang w:eastAsia="en-US"/>
              </w:rPr>
              <w:t>Наблюдение «Одинаковые-разные»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442E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Мы с вами знаем, что </w:t>
            </w:r>
            <w:r w:rsidRPr="005442EC">
              <w:rPr>
                <w:sz w:val="24"/>
                <w:szCs w:val="24"/>
                <w:shd w:val="clear" w:color="auto" w:fill="FFFFFF"/>
              </w:rPr>
              <w:t>предметы можно сравнить по высоте, форме, цвету, материалу.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442EC">
              <w:rPr>
                <w:sz w:val="24"/>
                <w:szCs w:val="24"/>
                <w:shd w:val="clear" w:color="auto" w:fill="FFFFFF"/>
              </w:rPr>
              <w:t>Давайте сравним две бутылочки для воды. (одна полная, другая нет, желательно бутылки тёмного цвета, чтобы воды не было видно)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442EC">
              <w:rPr>
                <w:sz w:val="24"/>
                <w:szCs w:val="24"/>
                <w:shd w:val="clear" w:color="auto" w:fill="FFFFFF"/>
              </w:rPr>
              <w:t>Одинаковые по форме, по цвету, по высоте. Есть ли различия? Не видно.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442EC">
              <w:rPr>
                <w:sz w:val="24"/>
                <w:szCs w:val="24"/>
                <w:shd w:val="clear" w:color="auto" w:fill="FFFFFF"/>
              </w:rPr>
              <w:t>Выходит 1 ученик, протягивает руки. Одновременно поставлю на твои ладони бутылочки.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442EC">
              <w:rPr>
                <w:sz w:val="24"/>
                <w:szCs w:val="24"/>
                <w:shd w:val="clear" w:color="auto" w:fill="FFFFFF"/>
              </w:rPr>
              <w:t>Почему одна рука опустилась вниз? Потому что эта бутылочка с водой, тяжелее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442EC">
              <w:rPr>
                <w:sz w:val="24"/>
                <w:szCs w:val="24"/>
                <w:shd w:val="clear" w:color="auto" w:fill="FFFFFF"/>
              </w:rPr>
              <w:t>Вывод: наши бутылочки разные по весу.</w:t>
            </w:r>
          </w:p>
          <w:p w:rsidR="00C80BE6" w:rsidRPr="005442EC" w:rsidRDefault="00C80BE6" w:rsidP="005442EC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442E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="005442EC" w:rsidRPr="005442EC">
              <w:rPr>
                <w:rFonts w:eastAsiaTheme="minorHAnsi"/>
                <w:sz w:val="24"/>
                <w:szCs w:val="24"/>
                <w:lang w:eastAsia="en-US"/>
              </w:rPr>
              <w:t>2.5.1.4 Выбирать и использовать приборы для определения массы</w:t>
            </w:r>
          </w:p>
          <w:p w:rsidR="005442EC" w:rsidRPr="005442EC" w:rsidRDefault="00C80BE6" w:rsidP="005442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442E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="005442EC" w:rsidRPr="005442EC">
              <w:rPr>
                <w:rFonts w:eastAsiaTheme="minorHAnsi"/>
                <w:sz w:val="24"/>
                <w:szCs w:val="24"/>
                <w:lang w:eastAsia="en-US"/>
              </w:rPr>
              <w:t>Выделяет приборы для определения массы</w:t>
            </w:r>
          </w:p>
          <w:p w:rsidR="00C80BE6" w:rsidRPr="005442EC" w:rsidRDefault="005442EC" w:rsidP="005442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442EC">
              <w:rPr>
                <w:rFonts w:eastAsiaTheme="minorHAnsi"/>
                <w:sz w:val="24"/>
                <w:szCs w:val="24"/>
                <w:lang w:eastAsia="en-US"/>
              </w:rPr>
              <w:t>• определяет лёгкие и тяжелые предметы</w:t>
            </w:r>
          </w:p>
          <w:p w:rsidR="005442EC" w:rsidRPr="005442EC" w:rsidRDefault="00C80BE6" w:rsidP="005442EC">
            <w:pPr>
              <w:pStyle w:val="a6"/>
              <w:spacing w:before="0" w:beforeAutospacing="0" w:after="0" w:afterAutospacing="0"/>
              <w:contextualSpacing/>
              <w:rPr>
                <w:rFonts w:eastAsiaTheme="minorHAnsi"/>
                <w:lang w:eastAsia="en-US"/>
              </w:rPr>
            </w:pPr>
            <w:r w:rsidRPr="005442EC">
              <w:rPr>
                <w:rFonts w:eastAsiaTheme="minorHAnsi"/>
                <w:b/>
                <w:lang w:eastAsia="en-US"/>
              </w:rPr>
              <w:t xml:space="preserve">Дескриптор </w:t>
            </w:r>
            <w:r w:rsidR="005442EC" w:rsidRPr="005442EC">
              <w:rPr>
                <w:rFonts w:eastAsiaTheme="minorHAnsi"/>
                <w:lang w:eastAsia="en-US"/>
              </w:rPr>
              <w:t>обводит приборы для измерения массы;</w:t>
            </w:r>
          </w:p>
          <w:p w:rsidR="005442EC" w:rsidRPr="005442EC" w:rsidRDefault="005442EC" w:rsidP="005442EC">
            <w:pPr>
              <w:pStyle w:val="a6"/>
              <w:spacing w:before="0" w:beforeAutospacing="0" w:after="0" w:afterAutospacing="0"/>
              <w:contextualSpacing/>
              <w:rPr>
                <w:rFonts w:eastAsiaTheme="minorHAnsi"/>
                <w:lang w:eastAsia="en-US"/>
              </w:rPr>
            </w:pPr>
            <w:r w:rsidRPr="005442EC">
              <w:rPr>
                <w:rFonts w:eastAsiaTheme="minorHAnsi"/>
                <w:lang w:eastAsia="en-US"/>
              </w:rPr>
              <w:t>Обводит лёгкие предметы</w:t>
            </w:r>
          </w:p>
          <w:p w:rsidR="005442EC" w:rsidRPr="005442EC" w:rsidRDefault="005442EC" w:rsidP="005442EC">
            <w:pPr>
              <w:pStyle w:val="a6"/>
              <w:spacing w:before="0" w:beforeAutospacing="0" w:after="0" w:afterAutospacing="0"/>
              <w:contextualSpacing/>
              <w:rPr>
                <w:rFonts w:eastAsiaTheme="minorHAnsi"/>
                <w:lang w:eastAsia="en-US"/>
              </w:rPr>
            </w:pPr>
            <w:r w:rsidRPr="005442EC">
              <w:rPr>
                <w:rFonts w:eastAsiaTheme="minorHAnsi"/>
                <w:lang w:eastAsia="en-US"/>
              </w:rPr>
              <w:t>Обводит тяжелые предметы</w:t>
            </w:r>
          </w:p>
          <w:p w:rsidR="00216FD8" w:rsidRDefault="00216FD8" w:rsidP="00216FD8">
            <w:pPr>
              <w:pStyle w:val="TableParagraph"/>
              <w:numPr>
                <w:ilvl w:val="0"/>
                <w:numId w:val="3"/>
              </w:numPr>
              <w:tabs>
                <w:tab w:val="left" w:pos="345"/>
              </w:tabs>
              <w:spacing w:line="242" w:lineRule="auto"/>
              <w:ind w:left="104" w:right="638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обведи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предметы синим карандашом, тяжелые – красным.</w:t>
            </w:r>
          </w:p>
          <w:p w:rsidR="00306E7C" w:rsidRPr="005442EC" w:rsidRDefault="005442EC" w:rsidP="005442EC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 w:rsidRPr="005442EC">
              <w:rPr>
                <w:rFonts w:eastAsia="TimesNewRoman,Bold"/>
                <w:b/>
                <w:sz w:val="24"/>
                <w:szCs w:val="24"/>
              </w:rPr>
              <w:t>Практическая работа</w:t>
            </w:r>
          </w:p>
          <w:p w:rsidR="005442EC" w:rsidRPr="005442EC" w:rsidRDefault="005442EC" w:rsidP="005442EC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5442EC">
              <w:rPr>
                <w:rFonts w:eastAsia="TimesNewRoman,Bold"/>
                <w:sz w:val="24"/>
                <w:szCs w:val="24"/>
              </w:rPr>
              <w:t>Взвесьте с помощью электронных весов свой рюкзак, книгу. Какие единицы измерения вы знаете?</w:t>
            </w:r>
          </w:p>
          <w:p w:rsidR="005442EC" w:rsidRDefault="00216FD8" w:rsidP="005442EC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>
              <w:rPr>
                <w:rFonts w:eastAsia="TimesNewRoman,Bold"/>
                <w:b/>
                <w:sz w:val="24"/>
                <w:szCs w:val="24"/>
              </w:rPr>
              <w:t>№8 стр 91 используя данные диаграммы.</w:t>
            </w:r>
          </w:p>
          <w:p w:rsidR="00216FD8" w:rsidRDefault="00216FD8" w:rsidP="005442EC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>
              <w:rPr>
                <w:rFonts w:eastAsia="TimesNewRoman,Bold"/>
                <w:b/>
                <w:sz w:val="24"/>
                <w:szCs w:val="24"/>
              </w:rPr>
              <w:t>Сравни массу животных Казахстана.</w:t>
            </w:r>
          </w:p>
          <w:p w:rsidR="003363AA" w:rsidRPr="003363AA" w:rsidRDefault="003363AA" w:rsidP="005442EC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3363AA">
              <w:rPr>
                <w:rFonts w:eastAsia="TimesNewRoman,Bold"/>
                <w:sz w:val="24"/>
                <w:szCs w:val="24"/>
              </w:rPr>
              <w:t>Масса барса больше чем масса джейрана</w:t>
            </w:r>
          </w:p>
          <w:p w:rsidR="003363AA" w:rsidRPr="005442EC" w:rsidRDefault="003363AA" w:rsidP="005442EC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3363AA">
              <w:rPr>
                <w:rFonts w:eastAsia="TimesNewRoman,Bold"/>
                <w:sz w:val="24"/>
                <w:szCs w:val="24"/>
              </w:rPr>
              <w:t>Масса корсака и сайгака разные</w:t>
            </w:r>
          </w:p>
        </w:tc>
        <w:tc>
          <w:tcPr>
            <w:tcW w:w="1375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lastRenderedPageBreak/>
              <w:t>Дети отвечают на вопросы, формулируют тему урока.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217311" w:rsidRPr="005442EC" w:rsidRDefault="00217311" w:rsidP="005442EC">
            <w:pPr>
              <w:contextualSpacing/>
              <w:rPr>
                <w:sz w:val="24"/>
                <w:szCs w:val="24"/>
              </w:rPr>
            </w:pPr>
          </w:p>
          <w:p w:rsidR="00217311" w:rsidRPr="005442EC" w:rsidRDefault="00217311" w:rsidP="005442EC">
            <w:pPr>
              <w:contextualSpacing/>
              <w:rPr>
                <w:sz w:val="24"/>
                <w:szCs w:val="24"/>
              </w:rPr>
            </w:pPr>
          </w:p>
          <w:p w:rsidR="00217311" w:rsidRPr="005442EC" w:rsidRDefault="00217311" w:rsidP="005442EC">
            <w:pPr>
              <w:contextualSpacing/>
              <w:rPr>
                <w:sz w:val="24"/>
                <w:szCs w:val="24"/>
              </w:rPr>
            </w:pPr>
          </w:p>
          <w:p w:rsidR="00217311" w:rsidRPr="005442EC" w:rsidRDefault="00BA780B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Работают с иллюстрацией</w:t>
            </w:r>
          </w:p>
          <w:p w:rsidR="00217311" w:rsidRPr="005442EC" w:rsidRDefault="00217311" w:rsidP="005442EC">
            <w:pPr>
              <w:contextualSpacing/>
              <w:rPr>
                <w:sz w:val="24"/>
                <w:szCs w:val="24"/>
              </w:rPr>
            </w:pPr>
          </w:p>
          <w:p w:rsidR="00217311" w:rsidRPr="005442EC" w:rsidRDefault="00217311" w:rsidP="005442EC">
            <w:pPr>
              <w:contextualSpacing/>
              <w:rPr>
                <w:sz w:val="24"/>
                <w:szCs w:val="24"/>
              </w:rPr>
            </w:pPr>
          </w:p>
          <w:p w:rsidR="00217311" w:rsidRPr="005442EC" w:rsidRDefault="00217311" w:rsidP="005442EC">
            <w:pPr>
              <w:contextualSpacing/>
              <w:rPr>
                <w:sz w:val="24"/>
                <w:szCs w:val="24"/>
              </w:rPr>
            </w:pPr>
          </w:p>
          <w:p w:rsidR="00217311" w:rsidRPr="005442EC" w:rsidRDefault="00217311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Высказывают своё мнение.</w:t>
            </w: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216FD8" w:rsidRDefault="00216FD8" w:rsidP="005442EC">
            <w:pPr>
              <w:contextualSpacing/>
              <w:rPr>
                <w:sz w:val="24"/>
                <w:szCs w:val="24"/>
              </w:rPr>
            </w:pPr>
          </w:p>
          <w:p w:rsidR="00216FD8" w:rsidRDefault="00216FD8" w:rsidP="005442EC">
            <w:pPr>
              <w:contextualSpacing/>
              <w:rPr>
                <w:sz w:val="24"/>
                <w:szCs w:val="24"/>
              </w:rPr>
            </w:pPr>
          </w:p>
          <w:p w:rsidR="00216FD8" w:rsidRDefault="00216FD8" w:rsidP="005442EC">
            <w:pPr>
              <w:contextualSpacing/>
              <w:rPr>
                <w:sz w:val="24"/>
                <w:szCs w:val="24"/>
              </w:rPr>
            </w:pPr>
          </w:p>
          <w:p w:rsidR="00216FD8" w:rsidRDefault="00216FD8" w:rsidP="005442E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Читают текст отвечают на вопрос</w:t>
            </w:r>
          </w:p>
          <w:p w:rsidR="00216FD8" w:rsidRPr="005442EC" w:rsidRDefault="00216FD8" w:rsidP="00216FD8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Повторяют движения за учителем.</w:t>
            </w:r>
          </w:p>
          <w:p w:rsidR="00216FD8" w:rsidRPr="005442EC" w:rsidRDefault="00216FD8" w:rsidP="00216FD8">
            <w:pPr>
              <w:contextualSpacing/>
              <w:rPr>
                <w:sz w:val="24"/>
                <w:szCs w:val="24"/>
              </w:rPr>
            </w:pPr>
          </w:p>
          <w:p w:rsidR="00216FD8" w:rsidRPr="005442EC" w:rsidRDefault="00216FD8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5442EC" w:rsidP="005442E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Наблюдают </w:t>
            </w: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58099B" w:rsidRPr="005442EC" w:rsidRDefault="0058099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58099B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Отвечают на вопрос</w:t>
            </w: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BA780B" w:rsidRPr="005442EC" w:rsidRDefault="00BA780B" w:rsidP="005442EC">
            <w:pPr>
              <w:contextualSpacing/>
              <w:rPr>
                <w:sz w:val="24"/>
                <w:szCs w:val="24"/>
              </w:rPr>
            </w:pPr>
          </w:p>
          <w:p w:rsidR="00FF0A80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Выполняют задания с помощью учителя</w:t>
            </w:r>
          </w:p>
          <w:p w:rsidR="00EE723C" w:rsidRPr="005442EC" w:rsidRDefault="00EE723C" w:rsidP="005442EC">
            <w:pPr>
              <w:contextualSpacing/>
              <w:rPr>
                <w:sz w:val="24"/>
                <w:szCs w:val="24"/>
              </w:rPr>
            </w:pPr>
          </w:p>
          <w:p w:rsidR="00EE723C" w:rsidRPr="005442EC" w:rsidRDefault="00EE723C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Самостоятельно работают</w:t>
            </w:r>
          </w:p>
        </w:tc>
        <w:tc>
          <w:tcPr>
            <w:tcW w:w="1825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ФО «Словесная похвала»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306E7C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ФО «Сова» (по типу светофора.)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347440" w:rsidRPr="005442EC" w:rsidRDefault="00347440" w:rsidP="005442EC">
            <w:pPr>
              <w:contextualSpacing/>
              <w:rPr>
                <w:sz w:val="24"/>
                <w:szCs w:val="24"/>
              </w:rPr>
            </w:pPr>
          </w:p>
          <w:p w:rsidR="00347440" w:rsidRPr="005442EC" w:rsidRDefault="00347440" w:rsidP="005442EC">
            <w:pPr>
              <w:contextualSpacing/>
              <w:rPr>
                <w:sz w:val="24"/>
                <w:szCs w:val="24"/>
              </w:rPr>
            </w:pPr>
          </w:p>
          <w:p w:rsidR="00347440" w:rsidRPr="005442EC" w:rsidRDefault="00347440" w:rsidP="005442EC">
            <w:pPr>
              <w:contextualSpacing/>
              <w:rPr>
                <w:sz w:val="24"/>
                <w:szCs w:val="24"/>
              </w:rPr>
            </w:pPr>
          </w:p>
          <w:p w:rsidR="00347440" w:rsidRPr="005442EC" w:rsidRDefault="00347440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Ф.О</w:t>
            </w:r>
          </w:p>
          <w:p w:rsidR="00014C2D" w:rsidRPr="005442EC" w:rsidRDefault="00A56AFF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Выполнил все задания без ошибок</w:t>
            </w:r>
            <w:r w:rsidR="00014C2D" w:rsidRPr="005442EC">
              <w:rPr>
                <w:sz w:val="24"/>
                <w:szCs w:val="24"/>
              </w:rPr>
              <w:t xml:space="preserve"> </w:t>
            </w:r>
            <w:r w:rsidR="00014C2D" w:rsidRPr="005442EC">
              <w:rPr>
                <w:noProof/>
                <w:sz w:val="24"/>
                <w:szCs w:val="24"/>
              </w:rPr>
              <w:drawing>
                <wp:inline distT="0" distB="0" distL="0" distR="0" wp14:anchorId="0050D0E7" wp14:editId="376ACC44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Допустил 1-2 ошибку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noProof/>
                <w:sz w:val="24"/>
                <w:szCs w:val="24"/>
              </w:rPr>
              <w:drawing>
                <wp:inline distT="0" distB="0" distL="0" distR="0" wp14:anchorId="172B15D6" wp14:editId="6AF17F64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Не смог выполнить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noProof/>
                <w:sz w:val="24"/>
                <w:szCs w:val="24"/>
              </w:rPr>
              <w:drawing>
                <wp:inline distT="0" distB="0" distL="0" distR="0" wp14:anchorId="4DB11890" wp14:editId="1E082242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Default="005442EC" w:rsidP="005442EC">
            <w:pPr>
              <w:contextualSpacing/>
              <w:rPr>
                <w:sz w:val="24"/>
                <w:szCs w:val="24"/>
              </w:rPr>
            </w:pPr>
          </w:p>
          <w:p w:rsidR="005442EC" w:rsidRPr="005442EC" w:rsidRDefault="005442EC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ФО «Словесная похвала»</w:t>
            </w:r>
          </w:p>
          <w:p w:rsidR="005442EC" w:rsidRPr="005442EC" w:rsidRDefault="005442EC" w:rsidP="005442E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</w:tc>
      </w:tr>
      <w:tr w:rsidR="005442EC" w:rsidRPr="005442EC" w:rsidTr="00EE723C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40-45 мин</w:t>
            </w:r>
          </w:p>
        </w:tc>
        <w:tc>
          <w:tcPr>
            <w:tcW w:w="5516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Итог урока. Рефлексия.</w:t>
            </w:r>
          </w:p>
          <w:p w:rsidR="00F917A4" w:rsidRPr="005442EC" w:rsidRDefault="00014C2D" w:rsidP="005442EC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5442EC">
              <w:t>Ответы на вопросы:</w:t>
            </w:r>
            <w:r w:rsidR="00971D02" w:rsidRPr="005442EC">
              <w:t xml:space="preserve"> </w:t>
            </w:r>
            <w:r w:rsidR="00F917A4" w:rsidRPr="005442EC">
              <w:t>В каких случаях нужно знать массу?</w:t>
            </w:r>
          </w:p>
          <w:p w:rsidR="00F917A4" w:rsidRPr="00F917A4" w:rsidRDefault="00F917A4" w:rsidP="005442EC">
            <w:pPr>
              <w:shd w:val="clear" w:color="auto" w:fill="FFFFFF"/>
              <w:rPr>
                <w:sz w:val="24"/>
                <w:szCs w:val="24"/>
              </w:rPr>
            </w:pPr>
            <w:r w:rsidRPr="00F917A4">
              <w:rPr>
                <w:sz w:val="24"/>
                <w:szCs w:val="24"/>
              </w:rPr>
              <w:t>Всегда ли можно определить на глаз, какой предмет тяжелее?</w:t>
            </w:r>
          </w:p>
          <w:p w:rsidR="00F917A4" w:rsidRPr="00F917A4" w:rsidRDefault="00F917A4" w:rsidP="005442EC">
            <w:pPr>
              <w:shd w:val="clear" w:color="auto" w:fill="FFFFFF"/>
              <w:rPr>
                <w:sz w:val="24"/>
                <w:szCs w:val="24"/>
              </w:rPr>
            </w:pPr>
            <w:r w:rsidRPr="00F917A4">
              <w:rPr>
                <w:sz w:val="24"/>
                <w:szCs w:val="24"/>
              </w:rPr>
              <w:t>Как узнать массу предмета?</w:t>
            </w:r>
          </w:p>
          <w:p w:rsidR="00347440" w:rsidRPr="005442EC" w:rsidRDefault="00D00BBC" w:rsidP="005442EC">
            <w:pPr>
              <w:shd w:val="clear" w:color="auto" w:fill="FFFFFF"/>
              <w:contextualSpacing/>
              <w:rPr>
                <w:b/>
                <w:sz w:val="24"/>
                <w:szCs w:val="24"/>
              </w:rPr>
            </w:pPr>
            <w:r w:rsidRPr="005442EC">
              <w:rPr>
                <w:b/>
                <w:sz w:val="24"/>
                <w:szCs w:val="24"/>
              </w:rPr>
              <w:t xml:space="preserve">ДЗ стр </w:t>
            </w:r>
            <w:r w:rsidR="00216FD8">
              <w:rPr>
                <w:b/>
                <w:sz w:val="24"/>
                <w:szCs w:val="24"/>
              </w:rPr>
              <w:t>91№9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Дети отвечают на вопросы.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noProof/>
                <w:sz w:val="24"/>
                <w:szCs w:val="24"/>
              </w:rPr>
              <w:drawing>
                <wp:inline distT="0" distB="0" distL="0" distR="0" wp14:anchorId="3916FE91" wp14:editId="4230CA2E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Дети рисуют смайлику рот: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C927D1" wp14:editId="1409665A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5442EC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A853FA" wp14:editId="1FAA6A06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5442EC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Много ошибок</w:t>
            </w:r>
          </w:p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B2379A" wp14:editId="3B0BFD7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5442EC" w:rsidRDefault="00014C2D" w:rsidP="005442EC">
            <w:pPr>
              <w:contextualSpacing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5442EC" w:rsidRDefault="00014C2D" w:rsidP="005442EC">
      <w:pPr>
        <w:contextualSpacing/>
        <w:rPr>
          <w:sz w:val="24"/>
          <w:szCs w:val="24"/>
        </w:rPr>
      </w:pPr>
      <w:bookmarkStart w:id="4" w:name="z452"/>
      <w:r w:rsidRPr="005442EC">
        <w:rPr>
          <w:sz w:val="24"/>
          <w:szCs w:val="24"/>
        </w:rPr>
        <w:t xml:space="preserve">      </w:t>
      </w:r>
    </w:p>
    <w:p w:rsidR="00014C2D" w:rsidRPr="005442EC" w:rsidRDefault="00014C2D" w:rsidP="005442EC">
      <w:pPr>
        <w:contextualSpacing/>
        <w:rPr>
          <w:sz w:val="24"/>
          <w:szCs w:val="24"/>
        </w:rPr>
      </w:pPr>
    </w:p>
    <w:p w:rsidR="00014C2D" w:rsidRPr="005442EC" w:rsidRDefault="00014C2D" w:rsidP="005442EC">
      <w:pPr>
        <w:contextualSpacing/>
        <w:rPr>
          <w:sz w:val="24"/>
          <w:szCs w:val="24"/>
        </w:rPr>
      </w:pPr>
    </w:p>
    <w:bookmarkEnd w:id="4"/>
    <w:p w:rsidR="00233015" w:rsidRPr="00670C60" w:rsidRDefault="00233015" w:rsidP="00233015">
      <w:pPr>
        <w:rPr>
          <w:sz w:val="24"/>
          <w:szCs w:val="24"/>
        </w:rPr>
      </w:pPr>
    </w:p>
    <w:p w:rsidR="00233015" w:rsidRPr="00670C60" w:rsidRDefault="00233015" w:rsidP="00233015">
      <w:pPr>
        <w:rPr>
          <w:sz w:val="24"/>
          <w:szCs w:val="24"/>
        </w:rPr>
      </w:pPr>
    </w:p>
    <w:p w:rsidR="00233015" w:rsidRPr="00670C60" w:rsidRDefault="00233015" w:rsidP="00233015">
      <w:pPr>
        <w:rPr>
          <w:sz w:val="24"/>
          <w:szCs w:val="24"/>
        </w:rPr>
      </w:pPr>
    </w:p>
    <w:p w:rsidR="00233015" w:rsidRPr="00670C60" w:rsidRDefault="00233015" w:rsidP="00233015">
      <w:pPr>
        <w:rPr>
          <w:sz w:val="24"/>
          <w:szCs w:val="24"/>
        </w:rPr>
      </w:pPr>
    </w:p>
    <w:p w:rsidR="00F011B4" w:rsidRPr="005442EC" w:rsidRDefault="00F011B4" w:rsidP="005442EC">
      <w:pPr>
        <w:contextualSpacing/>
        <w:rPr>
          <w:sz w:val="24"/>
          <w:szCs w:val="24"/>
        </w:rPr>
      </w:pPr>
    </w:p>
    <w:sectPr w:rsidR="00F011B4" w:rsidRPr="005442EC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12C" w:rsidRDefault="0054612C" w:rsidP="00F834FE">
      <w:r>
        <w:separator/>
      </w:r>
    </w:p>
  </w:endnote>
  <w:endnote w:type="continuationSeparator" w:id="0">
    <w:p w:rsidR="0054612C" w:rsidRDefault="0054612C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12C" w:rsidRDefault="0054612C" w:rsidP="00F834FE">
      <w:r>
        <w:separator/>
      </w:r>
    </w:p>
  </w:footnote>
  <w:footnote w:type="continuationSeparator" w:id="0">
    <w:p w:rsidR="0054612C" w:rsidRDefault="0054612C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921DB2"/>
    <w:multiLevelType w:val="hybridMultilevel"/>
    <w:tmpl w:val="D5F0016A"/>
    <w:lvl w:ilvl="0" w:tplc="ADE0068A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4A63C0C">
      <w:numFmt w:val="bullet"/>
      <w:lvlText w:val="•"/>
      <w:lvlJc w:val="left"/>
      <w:pPr>
        <w:ind w:left="601" w:hanging="240"/>
      </w:pPr>
      <w:rPr>
        <w:rFonts w:hint="default"/>
        <w:lang w:val="ru-RU" w:eastAsia="en-US" w:bidi="ar-SA"/>
      </w:rPr>
    </w:lvl>
    <w:lvl w:ilvl="2" w:tplc="F4F4DFA8">
      <w:numFmt w:val="bullet"/>
      <w:lvlText w:val="•"/>
      <w:lvlJc w:val="left"/>
      <w:pPr>
        <w:ind w:left="1103" w:hanging="240"/>
      </w:pPr>
      <w:rPr>
        <w:rFonts w:hint="default"/>
        <w:lang w:val="ru-RU" w:eastAsia="en-US" w:bidi="ar-SA"/>
      </w:rPr>
    </w:lvl>
    <w:lvl w:ilvl="3" w:tplc="ECAC272A">
      <w:numFmt w:val="bullet"/>
      <w:lvlText w:val="•"/>
      <w:lvlJc w:val="left"/>
      <w:pPr>
        <w:ind w:left="1605" w:hanging="240"/>
      </w:pPr>
      <w:rPr>
        <w:rFonts w:hint="default"/>
        <w:lang w:val="ru-RU" w:eastAsia="en-US" w:bidi="ar-SA"/>
      </w:rPr>
    </w:lvl>
    <w:lvl w:ilvl="4" w:tplc="C052AD50">
      <w:numFmt w:val="bullet"/>
      <w:lvlText w:val="•"/>
      <w:lvlJc w:val="left"/>
      <w:pPr>
        <w:ind w:left="2106" w:hanging="240"/>
      </w:pPr>
      <w:rPr>
        <w:rFonts w:hint="default"/>
        <w:lang w:val="ru-RU" w:eastAsia="en-US" w:bidi="ar-SA"/>
      </w:rPr>
    </w:lvl>
    <w:lvl w:ilvl="5" w:tplc="446A274A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AA5CF94A">
      <w:numFmt w:val="bullet"/>
      <w:lvlText w:val="•"/>
      <w:lvlJc w:val="left"/>
      <w:pPr>
        <w:ind w:left="3110" w:hanging="240"/>
      </w:pPr>
      <w:rPr>
        <w:rFonts w:hint="default"/>
        <w:lang w:val="ru-RU" w:eastAsia="en-US" w:bidi="ar-SA"/>
      </w:rPr>
    </w:lvl>
    <w:lvl w:ilvl="7" w:tplc="197CE8F6">
      <w:numFmt w:val="bullet"/>
      <w:lvlText w:val="•"/>
      <w:lvlJc w:val="left"/>
      <w:pPr>
        <w:ind w:left="3611" w:hanging="240"/>
      </w:pPr>
      <w:rPr>
        <w:rFonts w:hint="default"/>
        <w:lang w:val="ru-RU" w:eastAsia="en-US" w:bidi="ar-SA"/>
      </w:rPr>
    </w:lvl>
    <w:lvl w:ilvl="8" w:tplc="A9827134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</w:abstractNum>
  <w:abstractNum w:abstractNumId="2">
    <w:nsid w:val="6F694BB5"/>
    <w:multiLevelType w:val="multilevel"/>
    <w:tmpl w:val="61CE9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7087D"/>
    <w:rsid w:val="00072862"/>
    <w:rsid w:val="00094297"/>
    <w:rsid w:val="000F4564"/>
    <w:rsid w:val="000F769B"/>
    <w:rsid w:val="001260C5"/>
    <w:rsid w:val="001435C7"/>
    <w:rsid w:val="00155C5C"/>
    <w:rsid w:val="001B5376"/>
    <w:rsid w:val="001E2401"/>
    <w:rsid w:val="00216FD8"/>
    <w:rsid w:val="00217311"/>
    <w:rsid w:val="00233015"/>
    <w:rsid w:val="002F2776"/>
    <w:rsid w:val="002F4444"/>
    <w:rsid w:val="002F48AF"/>
    <w:rsid w:val="00306E7C"/>
    <w:rsid w:val="00313989"/>
    <w:rsid w:val="00324210"/>
    <w:rsid w:val="00326769"/>
    <w:rsid w:val="00334C68"/>
    <w:rsid w:val="003363AA"/>
    <w:rsid w:val="00342174"/>
    <w:rsid w:val="0034219E"/>
    <w:rsid w:val="00343B27"/>
    <w:rsid w:val="00347440"/>
    <w:rsid w:val="00356BF4"/>
    <w:rsid w:val="00365C18"/>
    <w:rsid w:val="003A73D7"/>
    <w:rsid w:val="003F5297"/>
    <w:rsid w:val="0041708E"/>
    <w:rsid w:val="004E4FDF"/>
    <w:rsid w:val="005034FF"/>
    <w:rsid w:val="005442EC"/>
    <w:rsid w:val="0054612C"/>
    <w:rsid w:val="00552CEC"/>
    <w:rsid w:val="00555F11"/>
    <w:rsid w:val="00573914"/>
    <w:rsid w:val="00575111"/>
    <w:rsid w:val="0058099B"/>
    <w:rsid w:val="005C4F2C"/>
    <w:rsid w:val="0067255B"/>
    <w:rsid w:val="00674604"/>
    <w:rsid w:val="00684553"/>
    <w:rsid w:val="006A6A70"/>
    <w:rsid w:val="00785598"/>
    <w:rsid w:val="00793DFE"/>
    <w:rsid w:val="00821589"/>
    <w:rsid w:val="00825BCE"/>
    <w:rsid w:val="00873654"/>
    <w:rsid w:val="008B10C6"/>
    <w:rsid w:val="008C24C3"/>
    <w:rsid w:val="00901114"/>
    <w:rsid w:val="00942B35"/>
    <w:rsid w:val="0094576B"/>
    <w:rsid w:val="00971D02"/>
    <w:rsid w:val="00980793"/>
    <w:rsid w:val="009B2BB8"/>
    <w:rsid w:val="00A360F8"/>
    <w:rsid w:val="00A528E0"/>
    <w:rsid w:val="00A56AFF"/>
    <w:rsid w:val="00A64E5D"/>
    <w:rsid w:val="00B104D5"/>
    <w:rsid w:val="00B12012"/>
    <w:rsid w:val="00B24B5E"/>
    <w:rsid w:val="00B41383"/>
    <w:rsid w:val="00B86485"/>
    <w:rsid w:val="00BA780B"/>
    <w:rsid w:val="00BB5F4D"/>
    <w:rsid w:val="00C15B07"/>
    <w:rsid w:val="00C22387"/>
    <w:rsid w:val="00C24ED3"/>
    <w:rsid w:val="00C27231"/>
    <w:rsid w:val="00C5254B"/>
    <w:rsid w:val="00C679EF"/>
    <w:rsid w:val="00C75BD7"/>
    <w:rsid w:val="00C77DE8"/>
    <w:rsid w:val="00C80BE6"/>
    <w:rsid w:val="00CA37B0"/>
    <w:rsid w:val="00CD7942"/>
    <w:rsid w:val="00D00BBC"/>
    <w:rsid w:val="00D21D60"/>
    <w:rsid w:val="00DB1A89"/>
    <w:rsid w:val="00E204DD"/>
    <w:rsid w:val="00E41EAB"/>
    <w:rsid w:val="00EE723C"/>
    <w:rsid w:val="00EF6D15"/>
    <w:rsid w:val="00F011B4"/>
    <w:rsid w:val="00F721F1"/>
    <w:rsid w:val="00F834FE"/>
    <w:rsid w:val="00F917A4"/>
    <w:rsid w:val="00F97DB5"/>
    <w:rsid w:val="00FD06F6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character" w:customStyle="1" w:styleId="gxst-emph">
    <w:name w:val="gxst-emph"/>
    <w:basedOn w:val="a0"/>
    <w:rsid w:val="00326769"/>
  </w:style>
  <w:style w:type="character" w:customStyle="1" w:styleId="mn">
    <w:name w:val="mn"/>
    <w:basedOn w:val="a0"/>
    <w:rsid w:val="00326769"/>
  </w:style>
  <w:style w:type="paragraph" w:customStyle="1" w:styleId="article-renderblock">
    <w:name w:val="article-render__block"/>
    <w:basedOn w:val="a"/>
    <w:rsid w:val="005034FF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0F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873654"/>
    <w:rPr>
      <w:color w:val="954F72" w:themeColor="followedHyperlink"/>
      <w:u w:val="single"/>
    </w:rPr>
  </w:style>
  <w:style w:type="paragraph" w:customStyle="1" w:styleId="western">
    <w:name w:val="western"/>
    <w:basedOn w:val="a"/>
    <w:rsid w:val="00F917A4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42B3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32</cp:revision>
  <dcterms:created xsi:type="dcterms:W3CDTF">2021-09-27T17:30:00Z</dcterms:created>
  <dcterms:modified xsi:type="dcterms:W3CDTF">2022-12-10T16:34:00Z</dcterms:modified>
</cp:coreProperties>
</file>